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91EB96" w14:textId="66729C78" w:rsidR="0001117E" w:rsidRDefault="0001117E">
      <w:bookmarkStart w:id="0" w:name="_GoBack"/>
      <w:bookmarkEnd w:id="0"/>
    </w:p>
    <w:p w14:paraId="55E9A420" w14:textId="7F4A351D" w:rsidR="00786125" w:rsidRDefault="00786125">
      <w:pPr>
        <w:rPr>
          <w:rFonts w:ascii="Times New Roman" w:hAnsi="Times New Roman" w:cs="Times New Roman"/>
          <w:sz w:val="24"/>
          <w:szCs w:val="24"/>
        </w:rPr>
      </w:pPr>
    </w:p>
    <w:p w14:paraId="5CE4A367" w14:textId="4A5D88A6" w:rsidR="00786125" w:rsidRDefault="00786125">
      <w:pPr>
        <w:rPr>
          <w:rFonts w:ascii="Times New Roman" w:hAnsi="Times New Roman" w:cs="Times New Roman"/>
          <w:sz w:val="24"/>
          <w:szCs w:val="24"/>
        </w:rPr>
      </w:pPr>
    </w:p>
    <w:p w14:paraId="0150272B" w14:textId="7AFB4E72" w:rsidR="00786125" w:rsidRDefault="00786125">
      <w:pPr>
        <w:rPr>
          <w:rFonts w:ascii="Times New Roman" w:hAnsi="Times New Roman" w:cs="Times New Roman"/>
          <w:sz w:val="24"/>
          <w:szCs w:val="24"/>
        </w:rPr>
      </w:pPr>
    </w:p>
    <w:p w14:paraId="15FD639A" w14:textId="34E2D773" w:rsidR="00786125" w:rsidRDefault="00786125">
      <w:pPr>
        <w:rPr>
          <w:rFonts w:ascii="Times New Roman" w:hAnsi="Times New Roman" w:cs="Times New Roman"/>
          <w:sz w:val="24"/>
          <w:szCs w:val="24"/>
        </w:rPr>
      </w:pPr>
    </w:p>
    <w:p w14:paraId="53F3F782" w14:textId="143743A2" w:rsidR="00786125" w:rsidRDefault="00786125" w:rsidP="00786125">
      <w:pPr>
        <w:jc w:val="center"/>
        <w:rPr>
          <w:rFonts w:ascii="Times New Roman" w:hAnsi="Times New Roman" w:cs="Times New Roman"/>
          <w:sz w:val="24"/>
          <w:szCs w:val="24"/>
        </w:rPr>
      </w:pPr>
    </w:p>
    <w:p w14:paraId="272A6496" w14:textId="206193F4" w:rsidR="00786125" w:rsidRDefault="00786125" w:rsidP="00786125">
      <w:pPr>
        <w:jc w:val="center"/>
        <w:rPr>
          <w:rFonts w:ascii="Times New Roman" w:hAnsi="Times New Roman" w:cs="Times New Roman"/>
          <w:sz w:val="24"/>
          <w:szCs w:val="24"/>
        </w:rPr>
      </w:pPr>
    </w:p>
    <w:p w14:paraId="5A75B9BA" w14:textId="528AE470" w:rsidR="00786125" w:rsidRDefault="004B30CC" w:rsidP="00786125">
      <w:pPr>
        <w:ind w:left="2160" w:firstLine="720"/>
        <w:rPr>
          <w:rFonts w:ascii="Times New Roman" w:hAnsi="Times New Roman" w:cs="Times New Roman"/>
          <w:sz w:val="24"/>
          <w:szCs w:val="24"/>
        </w:rPr>
      </w:pPr>
      <w:r>
        <w:rPr>
          <w:rFonts w:ascii="Times New Roman" w:hAnsi="Times New Roman" w:cs="Times New Roman"/>
          <w:sz w:val="24"/>
          <w:szCs w:val="24"/>
        </w:rPr>
        <w:t>Journa1-2 Areas of Interest in Human Services</w:t>
      </w:r>
    </w:p>
    <w:p w14:paraId="320E9740" w14:textId="6900019C" w:rsidR="00786125" w:rsidRDefault="004B30CC" w:rsidP="0078612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04AB4CF" w14:textId="7BE89DD9" w:rsidR="00786125" w:rsidRDefault="004B30CC" w:rsidP="0078612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5FC802D" w14:textId="0EF36463" w:rsidR="00786125" w:rsidRDefault="004B30CC" w:rsidP="0078612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A5EE05D" w14:textId="77777777" w:rsidR="00786125" w:rsidRDefault="00786125" w:rsidP="00786125">
      <w:pPr>
        <w:spacing w:line="480" w:lineRule="auto"/>
        <w:jc w:val="center"/>
        <w:rPr>
          <w:rFonts w:ascii="Times New Roman" w:hAnsi="Times New Roman" w:cs="Times New Roman"/>
          <w:sz w:val="24"/>
          <w:szCs w:val="24"/>
        </w:rPr>
      </w:pPr>
    </w:p>
    <w:p w14:paraId="7F49956D" w14:textId="77777777" w:rsidR="00786125" w:rsidRDefault="00786125" w:rsidP="003E7983">
      <w:pPr>
        <w:spacing w:line="480" w:lineRule="auto"/>
        <w:rPr>
          <w:rFonts w:ascii="Times New Roman" w:hAnsi="Times New Roman" w:cs="Times New Roman"/>
          <w:sz w:val="24"/>
          <w:szCs w:val="24"/>
        </w:rPr>
      </w:pPr>
    </w:p>
    <w:p w14:paraId="3F3B1C95" w14:textId="77777777" w:rsidR="00786125" w:rsidRDefault="00786125" w:rsidP="003E7983">
      <w:pPr>
        <w:spacing w:line="480" w:lineRule="auto"/>
        <w:rPr>
          <w:rFonts w:ascii="Times New Roman" w:hAnsi="Times New Roman" w:cs="Times New Roman"/>
          <w:sz w:val="24"/>
          <w:szCs w:val="24"/>
        </w:rPr>
      </w:pPr>
    </w:p>
    <w:p w14:paraId="59DF51BE" w14:textId="77777777" w:rsidR="00786125" w:rsidRDefault="00786125" w:rsidP="003E7983">
      <w:pPr>
        <w:spacing w:line="480" w:lineRule="auto"/>
        <w:rPr>
          <w:rFonts w:ascii="Times New Roman" w:hAnsi="Times New Roman" w:cs="Times New Roman"/>
          <w:sz w:val="24"/>
          <w:szCs w:val="24"/>
        </w:rPr>
      </w:pPr>
    </w:p>
    <w:p w14:paraId="7BB0D9BC" w14:textId="77777777" w:rsidR="00786125" w:rsidRDefault="00786125" w:rsidP="003E7983">
      <w:pPr>
        <w:spacing w:line="480" w:lineRule="auto"/>
        <w:rPr>
          <w:rFonts w:ascii="Times New Roman" w:hAnsi="Times New Roman" w:cs="Times New Roman"/>
          <w:sz w:val="24"/>
          <w:szCs w:val="24"/>
        </w:rPr>
      </w:pPr>
    </w:p>
    <w:p w14:paraId="2AE8BA75" w14:textId="77777777" w:rsidR="00786125" w:rsidRDefault="00786125" w:rsidP="003E7983">
      <w:pPr>
        <w:spacing w:line="480" w:lineRule="auto"/>
        <w:rPr>
          <w:rFonts w:ascii="Times New Roman" w:hAnsi="Times New Roman" w:cs="Times New Roman"/>
          <w:sz w:val="24"/>
          <w:szCs w:val="24"/>
        </w:rPr>
      </w:pPr>
    </w:p>
    <w:p w14:paraId="3E31D75C" w14:textId="77777777" w:rsidR="00786125" w:rsidRDefault="00786125" w:rsidP="003E7983">
      <w:pPr>
        <w:spacing w:line="480" w:lineRule="auto"/>
        <w:rPr>
          <w:rFonts w:ascii="Times New Roman" w:hAnsi="Times New Roman" w:cs="Times New Roman"/>
          <w:sz w:val="24"/>
          <w:szCs w:val="24"/>
        </w:rPr>
      </w:pPr>
    </w:p>
    <w:p w14:paraId="5CD5F955" w14:textId="77777777" w:rsidR="00786125" w:rsidRDefault="00786125" w:rsidP="003E7983">
      <w:pPr>
        <w:spacing w:line="480" w:lineRule="auto"/>
        <w:rPr>
          <w:rFonts w:ascii="Times New Roman" w:hAnsi="Times New Roman" w:cs="Times New Roman"/>
          <w:sz w:val="24"/>
          <w:szCs w:val="24"/>
        </w:rPr>
      </w:pPr>
    </w:p>
    <w:p w14:paraId="44B13E79" w14:textId="14D224AF" w:rsidR="0001117E" w:rsidRPr="0001117E" w:rsidRDefault="004B30CC" w:rsidP="0078612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agency I would like to work for is The Andrews Center in Tyler, TX. The reason I chose this agency is because of the various services they provide to </w:t>
      </w:r>
      <w:r>
        <w:rPr>
          <w:rFonts w:ascii="Times New Roman" w:hAnsi="Times New Roman" w:cs="Times New Roman"/>
          <w:sz w:val="24"/>
          <w:szCs w:val="24"/>
        </w:rPr>
        <w:t>individuals that has intellectual disabilities or either dealing with mental and behavioral illness. Eventually, I would want to work in behavioral and mental health since I have previous experience in those background. The Andrews Center would be my prefe</w:t>
      </w:r>
      <w:r>
        <w:rPr>
          <w:rFonts w:ascii="Times New Roman" w:hAnsi="Times New Roman" w:cs="Times New Roman"/>
          <w:sz w:val="24"/>
          <w:szCs w:val="24"/>
        </w:rPr>
        <w:t>rred choice because of the services provided to help the clients and their families cope with their</w:t>
      </w:r>
      <w:r w:rsidR="00FD47DE">
        <w:rPr>
          <w:rFonts w:ascii="Times New Roman" w:hAnsi="Times New Roman" w:cs="Times New Roman"/>
          <w:sz w:val="24"/>
          <w:szCs w:val="24"/>
        </w:rPr>
        <w:t xml:space="preserve"> love</w:t>
      </w:r>
      <w:r>
        <w:rPr>
          <w:rFonts w:ascii="Times New Roman" w:hAnsi="Times New Roman" w:cs="Times New Roman"/>
          <w:sz w:val="24"/>
          <w:szCs w:val="24"/>
        </w:rPr>
        <w:t>d one's mental illness. The Andre</w:t>
      </w:r>
      <w:r w:rsidR="00FD47DE">
        <w:rPr>
          <w:rFonts w:ascii="Times New Roman" w:hAnsi="Times New Roman" w:cs="Times New Roman"/>
          <w:sz w:val="24"/>
          <w:szCs w:val="24"/>
        </w:rPr>
        <w:t>w</w:t>
      </w:r>
      <w:r>
        <w:rPr>
          <w:rFonts w:ascii="Times New Roman" w:hAnsi="Times New Roman" w:cs="Times New Roman"/>
          <w:sz w:val="24"/>
          <w:szCs w:val="24"/>
        </w:rPr>
        <w:t xml:space="preserve">s Center </w:t>
      </w:r>
      <w:r w:rsidR="00FD47DE">
        <w:rPr>
          <w:rFonts w:ascii="Times New Roman" w:hAnsi="Times New Roman" w:cs="Times New Roman"/>
          <w:sz w:val="24"/>
          <w:szCs w:val="24"/>
        </w:rPr>
        <w:t>also help clients determine and understand their challenges and assist them in finding care. Other agencies that I consider also is The Bair Foundation, Health and Human Services Commission, and C&amp;K Family Services. The agencies seemed interesting after research but did not spark my interest or didn’t have the areas of expertise working with individuals with IDD or mental illness. In my opinion, The Andrews Center is a better choice because of the different array of clients they served and service that they provide are similar to my current job position working in mental health and IDD facility that I have experience in. For this job I would need to be familiar with the services that are offered to the families and clients of mental illness. I would also need to be familiar with client’s rights while living in a residential</w:t>
      </w:r>
      <w:r w:rsidR="000D4973">
        <w:rPr>
          <w:rFonts w:ascii="Times New Roman" w:hAnsi="Times New Roman" w:cs="Times New Roman"/>
          <w:sz w:val="24"/>
          <w:szCs w:val="24"/>
        </w:rPr>
        <w:t xml:space="preserve"> living</w:t>
      </w:r>
      <w:r w:rsidR="00FD47DE">
        <w:rPr>
          <w:rFonts w:ascii="Times New Roman" w:hAnsi="Times New Roman" w:cs="Times New Roman"/>
          <w:sz w:val="24"/>
          <w:szCs w:val="24"/>
        </w:rPr>
        <w:t xml:space="preserve"> facility and</w:t>
      </w:r>
      <w:r w:rsidR="000D4973">
        <w:rPr>
          <w:rFonts w:ascii="Times New Roman" w:hAnsi="Times New Roman" w:cs="Times New Roman"/>
          <w:sz w:val="24"/>
          <w:szCs w:val="24"/>
        </w:rPr>
        <w:t xml:space="preserve"> HPPA laws</w:t>
      </w:r>
      <w:r w:rsidR="00FD47DE">
        <w:rPr>
          <w:rFonts w:ascii="Times New Roman" w:hAnsi="Times New Roman" w:cs="Times New Roman"/>
          <w:sz w:val="24"/>
          <w:szCs w:val="24"/>
        </w:rPr>
        <w:t xml:space="preserve"> pertaining to their case files.</w:t>
      </w:r>
      <w:r w:rsidR="000D4973">
        <w:rPr>
          <w:rFonts w:ascii="Times New Roman" w:hAnsi="Times New Roman" w:cs="Times New Roman"/>
          <w:sz w:val="24"/>
          <w:szCs w:val="24"/>
        </w:rPr>
        <w:t xml:space="preserve"> To develop the network of community resources available I would reach out to Community Healthcare.  This particular agency provides mental, emotional, and behavioral health services to individuals that has been referred to them for any of those symptoms. They also provide treatment, prevention, outreach services, and collaborates with community partnerships with school districts. As pertaining to clients rights I would reach out to Department of Disability and Aging website to print out documents of client's rights in a residential living facility. Also working with an interdisciplinary team that consist of doctors, psychologist, counselor, nurse or program director so that I am familiar with the  policy and </w:t>
      </w:r>
      <w:r w:rsidR="000D4973">
        <w:rPr>
          <w:rFonts w:ascii="Times New Roman" w:hAnsi="Times New Roman" w:cs="Times New Roman"/>
          <w:sz w:val="24"/>
          <w:szCs w:val="24"/>
        </w:rPr>
        <w:lastRenderedPageBreak/>
        <w:t>procedures</w:t>
      </w:r>
      <w:r w:rsidR="003E7983">
        <w:rPr>
          <w:rFonts w:ascii="Times New Roman" w:hAnsi="Times New Roman" w:cs="Times New Roman"/>
          <w:sz w:val="24"/>
          <w:szCs w:val="24"/>
        </w:rPr>
        <w:t xml:space="preserve"> that will be communicate back to clients and their families I will be helping in my position as a social worker.</w:t>
      </w:r>
    </w:p>
    <w:sectPr w:rsidR="0001117E" w:rsidRPr="0001117E" w:rsidSect="007861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22FAFD" w14:textId="77777777" w:rsidR="004B30CC" w:rsidRDefault="004B30CC">
      <w:pPr>
        <w:spacing w:after="0" w:line="240" w:lineRule="auto"/>
      </w:pPr>
      <w:r>
        <w:separator/>
      </w:r>
    </w:p>
  </w:endnote>
  <w:endnote w:type="continuationSeparator" w:id="0">
    <w:p w14:paraId="0183222F" w14:textId="77777777" w:rsidR="004B30CC" w:rsidRDefault="004B3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253446" w14:textId="77777777" w:rsidR="004B30CC" w:rsidRDefault="004B30CC">
      <w:pPr>
        <w:spacing w:after="0" w:line="240" w:lineRule="auto"/>
      </w:pPr>
      <w:r>
        <w:separator/>
      </w:r>
    </w:p>
  </w:footnote>
  <w:footnote w:type="continuationSeparator" w:id="0">
    <w:p w14:paraId="53B079BC" w14:textId="77777777" w:rsidR="004B30CC" w:rsidRDefault="004B30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7C668" w14:textId="345615D4" w:rsidR="00786125" w:rsidRPr="00786125" w:rsidRDefault="004B30CC">
    <w:pPr>
      <w:pStyle w:val="Header"/>
      <w:jc w:val="right"/>
      <w:rPr>
        <w:rFonts w:ascii="Times New Roman" w:hAnsi="Times New Roman" w:cs="Times New Roman"/>
        <w:sz w:val="24"/>
        <w:szCs w:val="24"/>
      </w:rPr>
    </w:pPr>
    <w:r w:rsidRPr="00786125">
      <w:rPr>
        <w:rFonts w:ascii="Times New Roman" w:hAnsi="Times New Roman" w:cs="Times New Roman"/>
        <w:sz w:val="24"/>
        <w:szCs w:val="24"/>
      </w:rPr>
      <w:t>JOURNA</w:t>
    </w:r>
    <w:r>
      <w:rPr>
        <w:rFonts w:ascii="Times New Roman" w:hAnsi="Times New Roman" w:cs="Times New Roman"/>
        <w:sz w:val="24"/>
        <w:szCs w:val="24"/>
      </w:rPr>
      <w:t xml:space="preserve">L </w:t>
    </w:r>
    <w:r w:rsidRPr="00786125">
      <w:rPr>
        <w:rFonts w:ascii="Times New Roman" w:hAnsi="Times New Roman" w:cs="Times New Roman"/>
        <w:sz w:val="24"/>
        <w:szCs w:val="24"/>
      </w:rPr>
      <w:t>1-2 AREAS OF INTEREST IN HUMAN SERVICES</w:t>
    </w:r>
    <w:r>
      <w:rPr>
        <w:rFonts w:ascii="Times New Roman" w:hAnsi="Times New Roman" w:cs="Times New Roman"/>
        <w:sz w:val="24"/>
        <w:szCs w:val="24"/>
      </w:rPr>
      <w:tab/>
    </w:r>
    <w:r w:rsidRPr="00786125">
      <w:rPr>
        <w:rFonts w:ascii="Times New Roman" w:hAnsi="Times New Roman" w:cs="Times New Roman"/>
        <w:sz w:val="24"/>
        <w:szCs w:val="24"/>
      </w:rPr>
      <w:t xml:space="preserve"> </w:t>
    </w:r>
    <w:sdt>
      <w:sdtPr>
        <w:rPr>
          <w:rFonts w:ascii="Times New Roman" w:hAnsi="Times New Roman" w:cs="Times New Roman"/>
          <w:sz w:val="24"/>
          <w:szCs w:val="24"/>
        </w:rPr>
        <w:id w:val="801513000"/>
        <w:docPartObj>
          <w:docPartGallery w:val="Page Numbers (Top of Page)"/>
          <w:docPartUnique/>
        </w:docPartObj>
      </w:sdtPr>
      <w:sdtEndPr>
        <w:rPr>
          <w:noProof/>
        </w:rPr>
      </w:sdtEndPr>
      <w:sdtContent>
        <w:r w:rsidRPr="00786125">
          <w:rPr>
            <w:rFonts w:ascii="Times New Roman" w:hAnsi="Times New Roman" w:cs="Times New Roman"/>
            <w:sz w:val="24"/>
            <w:szCs w:val="24"/>
          </w:rPr>
          <w:fldChar w:fldCharType="begin"/>
        </w:r>
        <w:r w:rsidRPr="00786125">
          <w:rPr>
            <w:rFonts w:ascii="Times New Roman" w:hAnsi="Times New Roman" w:cs="Times New Roman"/>
            <w:sz w:val="24"/>
            <w:szCs w:val="24"/>
          </w:rPr>
          <w:instrText xml:space="preserve"> PAGE   \* MERGEFORMAT </w:instrText>
        </w:r>
        <w:r w:rsidRPr="00786125">
          <w:rPr>
            <w:rFonts w:ascii="Times New Roman" w:hAnsi="Times New Roman" w:cs="Times New Roman"/>
            <w:sz w:val="24"/>
            <w:szCs w:val="24"/>
          </w:rPr>
          <w:fldChar w:fldCharType="separate"/>
        </w:r>
        <w:r w:rsidR="003573C7">
          <w:rPr>
            <w:rFonts w:ascii="Times New Roman" w:hAnsi="Times New Roman" w:cs="Times New Roman"/>
            <w:noProof/>
            <w:sz w:val="24"/>
            <w:szCs w:val="24"/>
          </w:rPr>
          <w:t>2</w:t>
        </w:r>
        <w:r w:rsidRPr="00786125">
          <w:rPr>
            <w:rFonts w:ascii="Times New Roman" w:hAnsi="Times New Roman" w:cs="Times New Roman"/>
            <w:noProof/>
            <w:sz w:val="24"/>
            <w:szCs w:val="24"/>
          </w:rPr>
          <w:fldChar w:fldCharType="end"/>
        </w:r>
      </w:sdtContent>
    </w:sdt>
  </w:p>
  <w:p w14:paraId="649D46FC" w14:textId="77777777" w:rsidR="00786125" w:rsidRDefault="007861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74985F" w14:textId="51A97FCC" w:rsidR="00786125" w:rsidRPr="00786125" w:rsidRDefault="004B30CC">
    <w:pPr>
      <w:pStyle w:val="Header"/>
      <w:jc w:val="right"/>
      <w:rPr>
        <w:rFonts w:ascii="Times New Roman" w:hAnsi="Times New Roman" w:cs="Times New Roman"/>
        <w:sz w:val="24"/>
        <w:szCs w:val="24"/>
      </w:rPr>
    </w:pPr>
    <w:r w:rsidRPr="00786125">
      <w:rPr>
        <w:rFonts w:ascii="Times New Roman" w:hAnsi="Times New Roman" w:cs="Times New Roman"/>
        <w:sz w:val="24"/>
        <w:szCs w:val="24"/>
      </w:rPr>
      <w:t xml:space="preserve">Running </w:t>
    </w:r>
    <w:r w:rsidRPr="00786125">
      <w:rPr>
        <w:rFonts w:ascii="Times New Roman" w:hAnsi="Times New Roman" w:cs="Times New Roman"/>
        <w:sz w:val="24"/>
        <w:szCs w:val="24"/>
      </w:rPr>
      <w:t>head:</w:t>
    </w:r>
    <w:sdt>
      <w:sdtPr>
        <w:rPr>
          <w:rFonts w:ascii="Times New Roman" w:hAnsi="Times New Roman" w:cs="Times New Roman"/>
          <w:sz w:val="24"/>
          <w:szCs w:val="24"/>
        </w:rPr>
        <w:id w:val="1862475695"/>
        <w:docPartObj>
          <w:docPartGallery w:val="Page Numbers (Top of Page)"/>
          <w:docPartUnique/>
        </w:docPartObj>
      </w:sdtPr>
      <w:sdtEndPr>
        <w:rPr>
          <w:noProof/>
        </w:rPr>
      </w:sdtEndPr>
      <w:sdtContent>
        <w:r w:rsidRPr="00786125">
          <w:rPr>
            <w:rFonts w:ascii="Times New Roman" w:hAnsi="Times New Roman" w:cs="Times New Roman"/>
            <w:sz w:val="24"/>
            <w:szCs w:val="24"/>
          </w:rPr>
          <w:t xml:space="preserve"> JOURNAL 1-2 AREAS OF INTEREST IN HUMAN SERVICES</w:t>
        </w:r>
        <w:r w:rsidRPr="00786125">
          <w:rPr>
            <w:rFonts w:ascii="Times New Roman" w:hAnsi="Times New Roman" w:cs="Times New Roman"/>
            <w:sz w:val="24"/>
            <w:szCs w:val="24"/>
          </w:rPr>
          <w:tab/>
          <w:t xml:space="preserve"> </w:t>
        </w:r>
        <w:r w:rsidRPr="00786125">
          <w:rPr>
            <w:rFonts w:ascii="Times New Roman" w:hAnsi="Times New Roman" w:cs="Times New Roman"/>
            <w:sz w:val="24"/>
            <w:szCs w:val="24"/>
          </w:rPr>
          <w:fldChar w:fldCharType="begin"/>
        </w:r>
        <w:r w:rsidRPr="00786125">
          <w:rPr>
            <w:rFonts w:ascii="Times New Roman" w:hAnsi="Times New Roman" w:cs="Times New Roman"/>
            <w:sz w:val="24"/>
            <w:szCs w:val="24"/>
          </w:rPr>
          <w:instrText xml:space="preserve"> PAGE   \* MERGEFORMAT </w:instrText>
        </w:r>
        <w:r w:rsidRPr="00786125">
          <w:rPr>
            <w:rFonts w:ascii="Times New Roman" w:hAnsi="Times New Roman" w:cs="Times New Roman"/>
            <w:sz w:val="24"/>
            <w:szCs w:val="24"/>
          </w:rPr>
          <w:fldChar w:fldCharType="separate"/>
        </w:r>
        <w:r w:rsidR="003573C7">
          <w:rPr>
            <w:rFonts w:ascii="Times New Roman" w:hAnsi="Times New Roman" w:cs="Times New Roman"/>
            <w:noProof/>
            <w:sz w:val="24"/>
            <w:szCs w:val="24"/>
          </w:rPr>
          <w:t>1</w:t>
        </w:r>
        <w:r w:rsidRPr="00786125">
          <w:rPr>
            <w:rFonts w:ascii="Times New Roman" w:hAnsi="Times New Roman" w:cs="Times New Roman"/>
            <w:noProof/>
            <w:sz w:val="24"/>
            <w:szCs w:val="24"/>
          </w:rPr>
          <w:fldChar w:fldCharType="end"/>
        </w:r>
      </w:sdtContent>
    </w:sdt>
  </w:p>
  <w:p w14:paraId="5FCD1E3A" w14:textId="77777777" w:rsidR="00786125" w:rsidRDefault="007861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17E"/>
    <w:rsid w:val="0001117E"/>
    <w:rsid w:val="000D4973"/>
    <w:rsid w:val="00284C0B"/>
    <w:rsid w:val="003573C7"/>
    <w:rsid w:val="003E7983"/>
    <w:rsid w:val="004B30CC"/>
    <w:rsid w:val="00786125"/>
    <w:rsid w:val="0084028C"/>
    <w:rsid w:val="008D622A"/>
    <w:rsid w:val="00A83E69"/>
    <w:rsid w:val="00B21420"/>
    <w:rsid w:val="00FD4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17E"/>
  </w:style>
  <w:style w:type="paragraph" w:styleId="Footer">
    <w:name w:val="footer"/>
    <w:basedOn w:val="Normal"/>
    <w:link w:val="FooterChar"/>
    <w:uiPriority w:val="99"/>
    <w:unhideWhenUsed/>
    <w:rsid w:val="00011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1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17E"/>
  </w:style>
  <w:style w:type="paragraph" w:styleId="Footer">
    <w:name w:val="footer"/>
    <w:basedOn w:val="Normal"/>
    <w:link w:val="FooterChar"/>
    <w:uiPriority w:val="99"/>
    <w:unhideWhenUsed/>
    <w:rsid w:val="00011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Journal1-2 AREAS OF INTEREST IN HUMAN SERVICES</dc:title>
  <dc:creator>lyndonjohnson2018@outlook.com</dc:creator>
  <cp:lastModifiedBy>d</cp:lastModifiedBy>
  <cp:revision>2</cp:revision>
  <dcterms:created xsi:type="dcterms:W3CDTF">2018-05-13T04:27:00Z</dcterms:created>
  <dcterms:modified xsi:type="dcterms:W3CDTF">2018-05-13T04:27:00Z</dcterms:modified>
</cp:coreProperties>
</file>